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AD697" w14:textId="31AC007A" w:rsidR="00BC1251" w:rsidRPr="00BC1251" w:rsidRDefault="00BC1251" w:rsidP="00BC1251">
      <w:pPr>
        <w:ind w:left="-284" w:right="-284"/>
        <w:rPr>
          <w:sz w:val="28"/>
          <w:szCs w:val="28"/>
        </w:rPr>
      </w:pPr>
      <w:r w:rsidRPr="00BC1251">
        <w:rPr>
          <w:sz w:val="28"/>
          <w:szCs w:val="28"/>
        </w:rPr>
        <w:t>Geachte voorzitter, gedeputeerde en Statenleden</w:t>
      </w:r>
    </w:p>
    <w:p w14:paraId="4BC81E57" w14:textId="27DF0A73" w:rsidR="00831595" w:rsidRPr="00BC1251" w:rsidRDefault="002A59E7" w:rsidP="00BC1251">
      <w:pPr>
        <w:ind w:left="-284" w:right="-284"/>
        <w:rPr>
          <w:sz w:val="28"/>
          <w:szCs w:val="28"/>
        </w:rPr>
      </w:pPr>
      <w:r w:rsidRPr="00BC1251">
        <w:rPr>
          <w:sz w:val="28"/>
          <w:szCs w:val="28"/>
        </w:rPr>
        <w:t>Mijn eerste fietsvakantie als middelbare scholier was van Katwijk naar Utrecht</w:t>
      </w:r>
      <w:r w:rsidR="00BC1251" w:rsidRPr="00BC1251">
        <w:rPr>
          <w:sz w:val="28"/>
          <w:szCs w:val="28"/>
        </w:rPr>
        <w:t>.</w:t>
      </w:r>
      <w:r w:rsidRPr="00BC1251">
        <w:rPr>
          <w:sz w:val="28"/>
          <w:szCs w:val="28"/>
        </w:rPr>
        <w:t xml:space="preserve"> </w:t>
      </w:r>
      <w:r w:rsidR="00BC1251" w:rsidRPr="00BC1251">
        <w:rPr>
          <w:sz w:val="28"/>
          <w:szCs w:val="28"/>
        </w:rPr>
        <w:t xml:space="preserve">Alweer bijna 50 jaar geleden. </w:t>
      </w:r>
      <w:r w:rsidR="005C06F8">
        <w:rPr>
          <w:sz w:val="28"/>
          <w:szCs w:val="28"/>
        </w:rPr>
        <w:t xml:space="preserve">Vanaf de kust dwars door het Groene Hart. </w:t>
      </w:r>
      <w:r w:rsidRPr="00BC1251">
        <w:rPr>
          <w:sz w:val="28"/>
          <w:szCs w:val="28"/>
        </w:rPr>
        <w:t xml:space="preserve">Een prachtige fietstocht langs de </w:t>
      </w:r>
      <w:r w:rsidR="00B35143" w:rsidRPr="00BC1251">
        <w:rPr>
          <w:sz w:val="28"/>
          <w:szCs w:val="28"/>
        </w:rPr>
        <w:t xml:space="preserve">mooie </w:t>
      </w:r>
      <w:r w:rsidRPr="00BC1251">
        <w:rPr>
          <w:sz w:val="28"/>
          <w:szCs w:val="28"/>
        </w:rPr>
        <w:t xml:space="preserve">Oude Rijn. </w:t>
      </w:r>
      <w:r w:rsidR="00BE6DD4">
        <w:rPr>
          <w:sz w:val="28"/>
          <w:szCs w:val="28"/>
        </w:rPr>
        <w:t>In die tijd</w:t>
      </w:r>
      <w:r w:rsidRPr="00BC1251">
        <w:rPr>
          <w:sz w:val="28"/>
          <w:szCs w:val="28"/>
        </w:rPr>
        <w:t xml:space="preserve"> kon dat eigenlijk zonder onderbreking. Je moe</w:t>
      </w:r>
      <w:r w:rsidR="00467D7E" w:rsidRPr="00BC1251">
        <w:rPr>
          <w:sz w:val="28"/>
          <w:szCs w:val="28"/>
        </w:rPr>
        <w:t>s</w:t>
      </w:r>
      <w:r w:rsidRPr="00BC1251">
        <w:rPr>
          <w:sz w:val="28"/>
          <w:szCs w:val="28"/>
        </w:rPr>
        <w:t>t wel iedere keer van oever wisselen om de mooiste</w:t>
      </w:r>
      <w:r w:rsidR="00BE6DD4">
        <w:rPr>
          <w:sz w:val="28"/>
          <w:szCs w:val="28"/>
        </w:rPr>
        <w:t xml:space="preserve">, </w:t>
      </w:r>
      <w:r w:rsidRPr="00BC1251">
        <w:rPr>
          <w:sz w:val="28"/>
          <w:szCs w:val="28"/>
        </w:rPr>
        <w:t xml:space="preserve">leukste </w:t>
      </w:r>
      <w:r w:rsidR="00DB51B4" w:rsidRPr="00BC1251">
        <w:rPr>
          <w:sz w:val="28"/>
          <w:szCs w:val="28"/>
        </w:rPr>
        <w:t xml:space="preserve">en ongestoorde </w:t>
      </w:r>
      <w:r w:rsidRPr="00BC1251">
        <w:rPr>
          <w:sz w:val="28"/>
          <w:szCs w:val="28"/>
        </w:rPr>
        <w:t xml:space="preserve">fietstocht te hebben. </w:t>
      </w:r>
      <w:r w:rsidR="005C06F8">
        <w:rPr>
          <w:sz w:val="28"/>
          <w:szCs w:val="28"/>
        </w:rPr>
        <w:t>I</w:t>
      </w:r>
      <w:r w:rsidRPr="00BC1251">
        <w:rPr>
          <w:sz w:val="28"/>
          <w:szCs w:val="28"/>
        </w:rPr>
        <w:t>k herinner mij nog weinig bebouwing</w:t>
      </w:r>
      <w:r w:rsidR="00BE6DD4">
        <w:rPr>
          <w:sz w:val="28"/>
          <w:szCs w:val="28"/>
        </w:rPr>
        <w:t xml:space="preserve">, </w:t>
      </w:r>
      <w:r w:rsidRPr="00BC1251">
        <w:rPr>
          <w:sz w:val="28"/>
          <w:szCs w:val="28"/>
        </w:rPr>
        <w:t>uitgestrekte polderlandschappen</w:t>
      </w:r>
      <w:r w:rsidR="00BE6DD4">
        <w:rPr>
          <w:sz w:val="28"/>
          <w:szCs w:val="28"/>
        </w:rPr>
        <w:t>,</w:t>
      </w:r>
      <w:r w:rsidRPr="00BC1251">
        <w:rPr>
          <w:sz w:val="28"/>
          <w:szCs w:val="28"/>
        </w:rPr>
        <w:t xml:space="preserve"> afgewisseld met erfgoed en mooie uitzichten op de Oude Rijn</w:t>
      </w:r>
      <w:r w:rsidR="00467D7E" w:rsidRPr="00BC1251">
        <w:rPr>
          <w:sz w:val="28"/>
          <w:szCs w:val="28"/>
        </w:rPr>
        <w:t xml:space="preserve">. </w:t>
      </w:r>
      <w:r w:rsidR="00B35143" w:rsidRPr="00BC1251">
        <w:rPr>
          <w:sz w:val="28"/>
          <w:szCs w:val="28"/>
        </w:rPr>
        <w:t xml:space="preserve">Deze fietstocht kan anno </w:t>
      </w:r>
      <w:r w:rsidR="00BC1251" w:rsidRPr="00BC1251">
        <w:rPr>
          <w:sz w:val="28"/>
          <w:szCs w:val="28"/>
        </w:rPr>
        <w:t>2023</w:t>
      </w:r>
      <w:r w:rsidR="00467D7E" w:rsidRPr="00BC1251">
        <w:rPr>
          <w:sz w:val="28"/>
          <w:szCs w:val="28"/>
        </w:rPr>
        <w:t xml:space="preserve"> niet meer. Nog maar kleine delen van de Oude Rijn zijn herkenbaar</w:t>
      </w:r>
      <w:r w:rsidR="00BE6DD4">
        <w:rPr>
          <w:sz w:val="28"/>
          <w:szCs w:val="28"/>
        </w:rPr>
        <w:t>,</w:t>
      </w:r>
      <w:r w:rsidR="00467D7E" w:rsidRPr="00BC1251">
        <w:rPr>
          <w:sz w:val="28"/>
          <w:szCs w:val="28"/>
        </w:rPr>
        <w:t xml:space="preserve"> de rest is enorm verstedelijk</w:t>
      </w:r>
      <w:r w:rsidR="00F65C9C" w:rsidRPr="00BC1251">
        <w:rPr>
          <w:sz w:val="28"/>
          <w:szCs w:val="28"/>
        </w:rPr>
        <w:t>t</w:t>
      </w:r>
      <w:r w:rsidR="00467D7E" w:rsidRPr="00BC1251">
        <w:rPr>
          <w:sz w:val="28"/>
          <w:szCs w:val="28"/>
        </w:rPr>
        <w:t xml:space="preserve"> en het prachtige Groene Hart</w:t>
      </w:r>
      <w:r w:rsidR="00831595" w:rsidRPr="00BC1251">
        <w:rPr>
          <w:sz w:val="28"/>
          <w:szCs w:val="28"/>
        </w:rPr>
        <w:t xml:space="preserve"> van toen</w:t>
      </w:r>
      <w:r w:rsidR="00467D7E" w:rsidRPr="00BC1251">
        <w:rPr>
          <w:sz w:val="28"/>
          <w:szCs w:val="28"/>
        </w:rPr>
        <w:t xml:space="preserve"> is steeds verder teruggedrongen</w:t>
      </w:r>
      <w:r w:rsidR="00A24590" w:rsidRPr="00BC1251">
        <w:rPr>
          <w:sz w:val="28"/>
          <w:szCs w:val="28"/>
        </w:rPr>
        <w:t>. De water</w:t>
      </w:r>
      <w:r w:rsidR="00BE6DD4">
        <w:rPr>
          <w:sz w:val="28"/>
          <w:szCs w:val="28"/>
        </w:rPr>
        <w:t>-</w:t>
      </w:r>
      <w:r w:rsidR="00A24590" w:rsidRPr="00BC1251">
        <w:rPr>
          <w:sz w:val="28"/>
          <w:szCs w:val="28"/>
        </w:rPr>
        <w:t xml:space="preserve"> en landschapsverbindingen en </w:t>
      </w:r>
      <w:r w:rsidR="00831595" w:rsidRPr="00BC1251">
        <w:rPr>
          <w:sz w:val="28"/>
          <w:szCs w:val="28"/>
        </w:rPr>
        <w:t xml:space="preserve">landschappelijke vergezichten </w:t>
      </w:r>
      <w:r w:rsidR="00A24590" w:rsidRPr="00BC1251">
        <w:rPr>
          <w:sz w:val="28"/>
          <w:szCs w:val="28"/>
        </w:rPr>
        <w:t xml:space="preserve">zijn niet meer </w:t>
      </w:r>
      <w:r w:rsidR="00F65C9C" w:rsidRPr="00BC1251">
        <w:rPr>
          <w:sz w:val="28"/>
          <w:szCs w:val="28"/>
        </w:rPr>
        <w:t xml:space="preserve">of doorsneden </w:t>
      </w:r>
      <w:r w:rsidR="00BC1251" w:rsidRPr="00BC1251">
        <w:rPr>
          <w:sz w:val="28"/>
          <w:szCs w:val="28"/>
        </w:rPr>
        <w:t>of</w:t>
      </w:r>
      <w:r w:rsidR="00A24590" w:rsidRPr="00BC1251">
        <w:rPr>
          <w:sz w:val="28"/>
          <w:szCs w:val="28"/>
        </w:rPr>
        <w:t xml:space="preserve"> hebben een totaal andere invulling gekregen. </w:t>
      </w:r>
    </w:p>
    <w:p w14:paraId="564B8AE9" w14:textId="32A0A376" w:rsidR="00BE6DD4" w:rsidRDefault="00BC1251" w:rsidP="00BC1251">
      <w:pPr>
        <w:ind w:left="-284" w:right="-284"/>
        <w:rPr>
          <w:sz w:val="28"/>
          <w:szCs w:val="28"/>
        </w:rPr>
      </w:pPr>
      <w:r w:rsidRPr="00BC1251">
        <w:rPr>
          <w:sz w:val="28"/>
          <w:szCs w:val="28"/>
        </w:rPr>
        <w:t>Je vraagt je af: “</w:t>
      </w:r>
      <w:r w:rsidR="00DC0FC8" w:rsidRPr="00BC1251">
        <w:rPr>
          <w:sz w:val="28"/>
          <w:szCs w:val="28"/>
        </w:rPr>
        <w:t xml:space="preserve">Hoe staat het Groene Hart er over 50 jaar </w:t>
      </w:r>
      <w:r w:rsidR="3A21E0AD" w:rsidRPr="00BC1251">
        <w:rPr>
          <w:sz w:val="28"/>
          <w:szCs w:val="28"/>
        </w:rPr>
        <w:t>bij</w:t>
      </w:r>
      <w:r w:rsidRPr="00BC1251">
        <w:rPr>
          <w:sz w:val="28"/>
          <w:szCs w:val="28"/>
        </w:rPr>
        <w:t>?”</w:t>
      </w:r>
      <w:r w:rsidR="3A21E0AD" w:rsidRPr="00BC1251">
        <w:rPr>
          <w:sz w:val="28"/>
          <w:szCs w:val="28"/>
        </w:rPr>
        <w:t>.</w:t>
      </w:r>
      <w:r w:rsidR="00DC0FC8" w:rsidRPr="00BC1251">
        <w:rPr>
          <w:sz w:val="28"/>
          <w:szCs w:val="28"/>
        </w:rPr>
        <w:t xml:space="preserve"> </w:t>
      </w:r>
      <w:r w:rsidR="47AA5C83" w:rsidRPr="00BC1251">
        <w:rPr>
          <w:sz w:val="28"/>
          <w:szCs w:val="28"/>
        </w:rPr>
        <w:t xml:space="preserve">Evenals toen zal </w:t>
      </w:r>
      <w:r w:rsidR="00B35143" w:rsidRPr="00BC1251">
        <w:rPr>
          <w:sz w:val="28"/>
          <w:szCs w:val="28"/>
        </w:rPr>
        <w:t>de komende decennia de stede</w:t>
      </w:r>
      <w:r w:rsidR="00832845">
        <w:rPr>
          <w:sz w:val="28"/>
          <w:szCs w:val="28"/>
        </w:rPr>
        <w:t>n</w:t>
      </w:r>
      <w:r w:rsidR="00B35143" w:rsidRPr="00BC1251">
        <w:rPr>
          <w:sz w:val="28"/>
          <w:szCs w:val="28"/>
        </w:rPr>
        <w:t>bouwkundige en ruimtelijke ontwikkeling niet stilstaan.</w:t>
      </w:r>
      <w:r w:rsidRPr="00BC1251">
        <w:rPr>
          <w:sz w:val="28"/>
          <w:szCs w:val="28"/>
        </w:rPr>
        <w:t xml:space="preserve"> Er is voor  Zuid-Holland een bouwopgave van 236.000 woningen</w:t>
      </w:r>
      <w:r w:rsidR="00BE6DD4">
        <w:rPr>
          <w:sz w:val="28"/>
          <w:szCs w:val="28"/>
        </w:rPr>
        <w:t xml:space="preserve"> tot 2030</w:t>
      </w:r>
      <w:r w:rsidRPr="00BC1251">
        <w:rPr>
          <w:sz w:val="28"/>
          <w:szCs w:val="28"/>
        </w:rPr>
        <w:t xml:space="preserve">. </w:t>
      </w:r>
      <w:r w:rsidR="00B35143" w:rsidRPr="00BC1251">
        <w:rPr>
          <w:sz w:val="28"/>
          <w:szCs w:val="28"/>
        </w:rPr>
        <w:t>De klimaatopgave</w:t>
      </w:r>
      <w:r w:rsidR="00BE6DD4">
        <w:rPr>
          <w:sz w:val="28"/>
          <w:szCs w:val="28"/>
        </w:rPr>
        <w:t xml:space="preserve">, </w:t>
      </w:r>
      <w:r w:rsidR="005C06F8">
        <w:rPr>
          <w:sz w:val="28"/>
          <w:szCs w:val="28"/>
        </w:rPr>
        <w:t>de</w:t>
      </w:r>
      <w:r w:rsidR="00BE6DD4">
        <w:rPr>
          <w:sz w:val="28"/>
          <w:szCs w:val="28"/>
        </w:rPr>
        <w:t xml:space="preserve"> opwek van </w:t>
      </w:r>
      <w:r w:rsidR="005C06F8">
        <w:rPr>
          <w:sz w:val="28"/>
          <w:szCs w:val="28"/>
        </w:rPr>
        <w:t>duurzame</w:t>
      </w:r>
      <w:r w:rsidR="00B35143" w:rsidRPr="00BC1251">
        <w:rPr>
          <w:sz w:val="28"/>
          <w:szCs w:val="28"/>
        </w:rPr>
        <w:t xml:space="preserve"> energie</w:t>
      </w:r>
      <w:r w:rsidR="00BE6DD4">
        <w:rPr>
          <w:sz w:val="28"/>
          <w:szCs w:val="28"/>
        </w:rPr>
        <w:t xml:space="preserve"> vragen ruimte</w:t>
      </w:r>
      <w:r w:rsidR="00B35143" w:rsidRPr="00BC1251">
        <w:rPr>
          <w:sz w:val="28"/>
          <w:szCs w:val="28"/>
        </w:rPr>
        <w:t xml:space="preserve">. De bevolkingstoename vraagt ruimte. </w:t>
      </w:r>
      <w:r w:rsidR="00BE6DD4">
        <w:rPr>
          <w:sz w:val="28"/>
          <w:szCs w:val="28"/>
        </w:rPr>
        <w:t xml:space="preserve">Extensivering van de landbouw vraagt ruimte. </w:t>
      </w:r>
      <w:r w:rsidRPr="00BC1251">
        <w:rPr>
          <w:sz w:val="28"/>
          <w:szCs w:val="28"/>
        </w:rPr>
        <w:t xml:space="preserve">Zonder regie en doordacht beleid </w:t>
      </w:r>
      <w:r w:rsidR="00BE6DD4">
        <w:rPr>
          <w:sz w:val="28"/>
          <w:szCs w:val="28"/>
        </w:rPr>
        <w:t>kunnen</w:t>
      </w:r>
      <w:r w:rsidRPr="00BC1251">
        <w:rPr>
          <w:sz w:val="28"/>
          <w:szCs w:val="28"/>
        </w:rPr>
        <w:t xml:space="preserve"> </w:t>
      </w:r>
      <w:r w:rsidR="00BE6DD4">
        <w:rPr>
          <w:sz w:val="28"/>
          <w:szCs w:val="28"/>
        </w:rPr>
        <w:t xml:space="preserve">zomaar </w:t>
      </w:r>
      <w:r w:rsidRPr="00BC1251">
        <w:rPr>
          <w:sz w:val="28"/>
          <w:szCs w:val="28"/>
        </w:rPr>
        <w:t>weer grote delen van het Groene Hart verloren gaan</w:t>
      </w:r>
      <w:r>
        <w:rPr>
          <w:sz w:val="28"/>
          <w:szCs w:val="28"/>
        </w:rPr>
        <w:t xml:space="preserve">. </w:t>
      </w:r>
      <w:r w:rsidR="00BE6DD4">
        <w:rPr>
          <w:sz w:val="28"/>
          <w:szCs w:val="28"/>
        </w:rPr>
        <w:t xml:space="preserve">Kijk naar de achterliggende decennia om te zien hoe snel dat kan gaan. </w:t>
      </w:r>
    </w:p>
    <w:p w14:paraId="02A91659" w14:textId="3A48A1F5" w:rsidR="00BC1251" w:rsidRPr="00BC1251" w:rsidRDefault="00BC1251" w:rsidP="00BC1251">
      <w:pPr>
        <w:ind w:left="-284" w:right="-284"/>
        <w:rPr>
          <w:rFonts w:ascii="Calibri" w:eastAsia="Calibri" w:hAnsi="Calibri" w:cs="Calibri"/>
          <w:sz w:val="28"/>
          <w:szCs w:val="28"/>
        </w:rPr>
      </w:pPr>
      <w:r w:rsidRPr="00BC1251">
        <w:rPr>
          <w:rFonts w:ascii="Calibri" w:eastAsia="Calibri" w:hAnsi="Calibri" w:cs="Calibri"/>
          <w:sz w:val="28"/>
          <w:szCs w:val="28"/>
        </w:rPr>
        <w:t xml:space="preserve">In 2022 heeft de provincie </w:t>
      </w:r>
      <w:r w:rsidR="00BE6DD4">
        <w:rPr>
          <w:rFonts w:ascii="Calibri" w:eastAsia="Calibri" w:hAnsi="Calibri" w:cs="Calibri"/>
          <w:sz w:val="28"/>
          <w:szCs w:val="28"/>
        </w:rPr>
        <w:t xml:space="preserve">samen met alle overheden </w:t>
      </w:r>
      <w:r w:rsidRPr="00BC1251">
        <w:rPr>
          <w:rFonts w:ascii="Calibri" w:eastAsia="Calibri" w:hAnsi="Calibri" w:cs="Calibri"/>
          <w:sz w:val="28"/>
          <w:szCs w:val="28"/>
        </w:rPr>
        <w:t xml:space="preserve">de </w:t>
      </w:r>
      <w:r w:rsidR="00BE6DD4">
        <w:rPr>
          <w:rFonts w:ascii="Calibri" w:eastAsia="Calibri" w:hAnsi="Calibri" w:cs="Calibri"/>
          <w:sz w:val="28"/>
          <w:szCs w:val="28"/>
        </w:rPr>
        <w:t xml:space="preserve">bestuursovereenkomst NOVI </w:t>
      </w:r>
      <w:r w:rsidRPr="00BC1251">
        <w:rPr>
          <w:rFonts w:ascii="Calibri" w:eastAsia="Calibri" w:hAnsi="Calibri" w:cs="Calibri"/>
          <w:sz w:val="28"/>
          <w:szCs w:val="28"/>
        </w:rPr>
        <w:t>Groene Hart afgesloten om te werken aan een toekomstbestendig Groene Hart. Door de bodemgesteldheid, het watersysteem en de landschappelijke kwaliteit, die randvoorwaardelijk zijn voor ruimtelijke opgave</w:t>
      </w:r>
      <w:r w:rsidR="00BE6DD4">
        <w:rPr>
          <w:rFonts w:ascii="Calibri" w:eastAsia="Calibri" w:hAnsi="Calibri" w:cs="Calibri"/>
          <w:sz w:val="28"/>
          <w:szCs w:val="28"/>
        </w:rPr>
        <w:t>n</w:t>
      </w:r>
      <w:r w:rsidRPr="00BC1251">
        <w:rPr>
          <w:rFonts w:ascii="Calibri" w:eastAsia="Calibri" w:hAnsi="Calibri" w:cs="Calibri"/>
          <w:sz w:val="28"/>
          <w:szCs w:val="28"/>
        </w:rPr>
        <w:t xml:space="preserve"> te verbeteren. Met veel aandacht voor het stabiliseren van veenbodems, het robuust inrichten van het watersysteem, </w:t>
      </w:r>
      <w:r w:rsidR="00BE6DD4">
        <w:rPr>
          <w:rFonts w:ascii="Calibri" w:eastAsia="Calibri" w:hAnsi="Calibri" w:cs="Calibri"/>
          <w:sz w:val="28"/>
          <w:szCs w:val="28"/>
        </w:rPr>
        <w:t>en</w:t>
      </w:r>
      <w:r w:rsidRPr="00BC1251">
        <w:rPr>
          <w:rFonts w:ascii="Calibri" w:eastAsia="Calibri" w:hAnsi="Calibri" w:cs="Calibri"/>
          <w:sz w:val="28"/>
          <w:szCs w:val="28"/>
        </w:rPr>
        <w:t xml:space="preserve"> het door ontwikkelen van waardevolle gebiedskenmerken, zodat het karakter van het Groene Hart behouden blijft en de vitaliteit van landbouw en natuur word</w:t>
      </w:r>
      <w:r w:rsidR="00BE6DD4">
        <w:rPr>
          <w:rFonts w:ascii="Calibri" w:eastAsia="Calibri" w:hAnsi="Calibri" w:cs="Calibri"/>
          <w:sz w:val="28"/>
          <w:szCs w:val="28"/>
        </w:rPr>
        <w:t>en</w:t>
      </w:r>
      <w:r w:rsidRPr="00BC1251">
        <w:rPr>
          <w:rFonts w:ascii="Calibri" w:eastAsia="Calibri" w:hAnsi="Calibri" w:cs="Calibri"/>
          <w:sz w:val="28"/>
          <w:szCs w:val="28"/>
        </w:rPr>
        <w:t xml:space="preserve"> versterkt.</w:t>
      </w:r>
    </w:p>
    <w:p w14:paraId="64F90153" w14:textId="35EC0BC6" w:rsidR="00BE6DD4" w:rsidRDefault="00BC1251" w:rsidP="00BC1251">
      <w:pPr>
        <w:ind w:left="-284" w:right="-284"/>
        <w:rPr>
          <w:sz w:val="28"/>
          <w:szCs w:val="28"/>
        </w:rPr>
      </w:pPr>
      <w:r w:rsidRPr="00BC1251">
        <w:rPr>
          <w:sz w:val="28"/>
          <w:szCs w:val="28"/>
        </w:rPr>
        <w:t xml:space="preserve">Met de </w:t>
      </w:r>
      <w:r w:rsidR="00BE6DD4">
        <w:rPr>
          <w:sz w:val="28"/>
          <w:szCs w:val="28"/>
        </w:rPr>
        <w:t xml:space="preserve">NOVI </w:t>
      </w:r>
      <w:r w:rsidRPr="00BC1251">
        <w:rPr>
          <w:sz w:val="28"/>
          <w:szCs w:val="28"/>
        </w:rPr>
        <w:t>Groene Hart is weliswaar een basis gelegd</w:t>
      </w:r>
      <w:r w:rsidR="00BE6DD4">
        <w:rPr>
          <w:sz w:val="28"/>
          <w:szCs w:val="28"/>
        </w:rPr>
        <w:t xml:space="preserve"> voor meer regie en integrale aanpak</w:t>
      </w:r>
      <w:r w:rsidRPr="00BC1251">
        <w:rPr>
          <w:sz w:val="28"/>
          <w:szCs w:val="28"/>
        </w:rPr>
        <w:t>. Maar als het de uitvoering betreft</w:t>
      </w:r>
      <w:r w:rsidR="00BE6DD4">
        <w:rPr>
          <w:sz w:val="28"/>
          <w:szCs w:val="28"/>
        </w:rPr>
        <w:t>, gaat dat niet vanzelf</w:t>
      </w:r>
      <w:r w:rsidRPr="00BC1251">
        <w:rPr>
          <w:sz w:val="28"/>
          <w:szCs w:val="28"/>
        </w:rPr>
        <w:t xml:space="preserve">. Op verschillende plaatsen </w:t>
      </w:r>
      <w:r w:rsidR="00BE6DD4">
        <w:rPr>
          <w:sz w:val="28"/>
          <w:szCs w:val="28"/>
        </w:rPr>
        <w:t xml:space="preserve">in het Groene Hart </w:t>
      </w:r>
      <w:r w:rsidRPr="00BC1251">
        <w:rPr>
          <w:sz w:val="28"/>
          <w:szCs w:val="28"/>
        </w:rPr>
        <w:t xml:space="preserve">zien wij nu alweer gemeenten pleiten voor grootschalige woningbouw al of niet gesteund door de Minister. </w:t>
      </w:r>
      <w:r w:rsidR="00BE6DD4">
        <w:rPr>
          <w:sz w:val="28"/>
          <w:szCs w:val="28"/>
        </w:rPr>
        <w:t xml:space="preserve">Zelfs weer op locaties met een slappe veenbodem. </w:t>
      </w:r>
      <w:r w:rsidRPr="00BC1251">
        <w:rPr>
          <w:sz w:val="28"/>
          <w:szCs w:val="28"/>
        </w:rPr>
        <w:t xml:space="preserve">Kijk </w:t>
      </w:r>
      <w:r w:rsidR="00BE6DD4">
        <w:rPr>
          <w:sz w:val="28"/>
          <w:szCs w:val="28"/>
        </w:rPr>
        <w:t>o.a. naar</w:t>
      </w:r>
      <w:r w:rsidRPr="00BC1251">
        <w:rPr>
          <w:sz w:val="28"/>
          <w:szCs w:val="28"/>
        </w:rPr>
        <w:t xml:space="preserve"> de Gnephoek bij Alphen aan de Rijn, Sliedrecht-</w:t>
      </w:r>
      <w:r w:rsidR="00FF2360">
        <w:rPr>
          <w:sz w:val="28"/>
          <w:szCs w:val="28"/>
        </w:rPr>
        <w:t>Noord</w:t>
      </w:r>
      <w:r w:rsidRPr="00BC1251">
        <w:rPr>
          <w:sz w:val="28"/>
          <w:szCs w:val="28"/>
        </w:rPr>
        <w:t xml:space="preserve">, waar de </w:t>
      </w:r>
      <w:r w:rsidR="00BE6DD4">
        <w:rPr>
          <w:sz w:val="28"/>
          <w:szCs w:val="28"/>
        </w:rPr>
        <w:t xml:space="preserve">logische </w:t>
      </w:r>
      <w:r w:rsidRPr="00BC1251">
        <w:rPr>
          <w:sz w:val="28"/>
          <w:szCs w:val="28"/>
        </w:rPr>
        <w:t xml:space="preserve">grens van de A15 nu toch wordt overgegaan. Kijk naar Nieuwegein. Bijna als nooit te voren worden weer stukken van het Groene Hart </w:t>
      </w:r>
      <w:r w:rsidR="00BE6DD4">
        <w:rPr>
          <w:sz w:val="28"/>
          <w:szCs w:val="28"/>
        </w:rPr>
        <w:t>geclaimd</w:t>
      </w:r>
      <w:r w:rsidRPr="00BC1251">
        <w:rPr>
          <w:sz w:val="28"/>
          <w:szCs w:val="28"/>
        </w:rPr>
        <w:t xml:space="preserve">. </w:t>
      </w:r>
      <w:r w:rsidR="00BE6DD4">
        <w:rPr>
          <w:sz w:val="28"/>
          <w:szCs w:val="28"/>
        </w:rPr>
        <w:t xml:space="preserve">Met of zonder NOVI. </w:t>
      </w:r>
      <w:r w:rsidRPr="00BC1251">
        <w:rPr>
          <w:sz w:val="28"/>
          <w:szCs w:val="28"/>
        </w:rPr>
        <w:t xml:space="preserve">Wij waren daarom zeer blij met de reactie van de gedeputeerde Anne Koning tegen de bebouwing van de Gnephoek. Maar de gemeente is vóór en de Minister ook. Dus dat is nog geen gelopen race. </w:t>
      </w:r>
    </w:p>
    <w:p w14:paraId="713A9EFE" w14:textId="77777777" w:rsidR="00BE6DD4" w:rsidRDefault="00BC1251" w:rsidP="00BC1251">
      <w:pPr>
        <w:ind w:left="-284" w:right="-284"/>
        <w:rPr>
          <w:rFonts w:ascii="Calibri" w:eastAsia="Calibri" w:hAnsi="Calibri" w:cs="Calibri"/>
          <w:sz w:val="28"/>
          <w:szCs w:val="28"/>
        </w:rPr>
      </w:pPr>
      <w:r w:rsidRPr="00BC1251">
        <w:rPr>
          <w:sz w:val="28"/>
          <w:szCs w:val="28"/>
        </w:rPr>
        <w:lastRenderedPageBreak/>
        <w:t xml:space="preserve">Maar het is nog niet te laat. </w:t>
      </w:r>
      <w:r w:rsidR="00BE6DD4">
        <w:rPr>
          <w:sz w:val="28"/>
          <w:szCs w:val="28"/>
        </w:rPr>
        <w:t>Samen moeten wij werken aan een betere bescherming van het Groene Hart. Er zijn</w:t>
      </w:r>
      <w:r w:rsidR="00F65C9C" w:rsidRPr="00BC1251">
        <w:rPr>
          <w:sz w:val="28"/>
          <w:szCs w:val="28"/>
        </w:rPr>
        <w:t xml:space="preserve"> nog steeds mooie plekken en </w:t>
      </w:r>
      <w:r w:rsidR="00BE6DD4">
        <w:rPr>
          <w:sz w:val="28"/>
          <w:szCs w:val="28"/>
        </w:rPr>
        <w:t xml:space="preserve">het </w:t>
      </w:r>
      <w:r w:rsidR="00F65C9C" w:rsidRPr="00BC1251">
        <w:rPr>
          <w:sz w:val="28"/>
          <w:szCs w:val="28"/>
        </w:rPr>
        <w:t xml:space="preserve">is de moeite waard om </w:t>
      </w:r>
      <w:r w:rsidR="00BE6DD4">
        <w:rPr>
          <w:sz w:val="28"/>
          <w:szCs w:val="28"/>
        </w:rPr>
        <w:t>het</w:t>
      </w:r>
      <w:r w:rsidR="00F65C9C" w:rsidRPr="00BC1251">
        <w:rPr>
          <w:sz w:val="28"/>
          <w:szCs w:val="28"/>
        </w:rPr>
        <w:t xml:space="preserve"> typisch</w:t>
      </w:r>
      <w:r w:rsidR="00BE6DD4">
        <w:rPr>
          <w:sz w:val="28"/>
          <w:szCs w:val="28"/>
        </w:rPr>
        <w:t>e</w:t>
      </w:r>
      <w:r w:rsidR="00F65C9C" w:rsidRPr="00BC1251">
        <w:rPr>
          <w:sz w:val="28"/>
          <w:szCs w:val="28"/>
        </w:rPr>
        <w:t xml:space="preserve"> </w:t>
      </w:r>
      <w:r w:rsidRPr="00BC1251">
        <w:rPr>
          <w:sz w:val="28"/>
          <w:szCs w:val="28"/>
        </w:rPr>
        <w:t>Zuid-</w:t>
      </w:r>
      <w:r w:rsidR="00F65C9C" w:rsidRPr="00BC1251">
        <w:rPr>
          <w:sz w:val="28"/>
          <w:szCs w:val="28"/>
        </w:rPr>
        <w:t xml:space="preserve">Hollands landschap zorgvuldig door te geven. </w:t>
      </w:r>
      <w:r w:rsidR="00BE6DD4">
        <w:rPr>
          <w:sz w:val="28"/>
          <w:szCs w:val="28"/>
        </w:rPr>
        <w:t>Het Groene Hart is</w:t>
      </w:r>
      <w:r w:rsidRPr="00BC1251">
        <w:rPr>
          <w:sz w:val="28"/>
          <w:szCs w:val="28"/>
        </w:rPr>
        <w:t xml:space="preserve"> </w:t>
      </w:r>
      <w:r w:rsidR="00BE6DD4">
        <w:rPr>
          <w:sz w:val="28"/>
          <w:szCs w:val="28"/>
        </w:rPr>
        <w:t xml:space="preserve">ook in de toekomst </w:t>
      </w:r>
      <w:r w:rsidRPr="00BC1251">
        <w:rPr>
          <w:sz w:val="28"/>
          <w:szCs w:val="28"/>
        </w:rPr>
        <w:t>b</w:t>
      </w:r>
      <w:r w:rsidR="5E0A9775" w:rsidRPr="00BC1251">
        <w:rPr>
          <w:rFonts w:ascii="Calibri" w:eastAsia="Calibri" w:hAnsi="Calibri" w:cs="Calibri"/>
          <w:sz w:val="28"/>
          <w:szCs w:val="28"/>
        </w:rPr>
        <w:t xml:space="preserve">roodnodig </w:t>
      </w:r>
      <w:r w:rsidRPr="00BC1251">
        <w:rPr>
          <w:rFonts w:ascii="Calibri" w:eastAsia="Calibri" w:hAnsi="Calibri" w:cs="Calibri"/>
          <w:sz w:val="28"/>
          <w:szCs w:val="28"/>
        </w:rPr>
        <w:t>nodig v</w:t>
      </w:r>
      <w:r w:rsidR="5E0A9775" w:rsidRPr="00BC1251">
        <w:rPr>
          <w:rFonts w:ascii="Calibri" w:eastAsia="Calibri" w:hAnsi="Calibri" w:cs="Calibri"/>
          <w:sz w:val="28"/>
          <w:szCs w:val="28"/>
        </w:rPr>
        <w:t xml:space="preserve">oor rust, ruimte en weidse uitzichten in de drukste en dichtbevolkste provincie van Nederland. Het is een plek waar mensen </w:t>
      </w:r>
      <w:r w:rsidR="00BE6DD4">
        <w:rPr>
          <w:rFonts w:ascii="Calibri" w:eastAsia="Calibri" w:hAnsi="Calibri" w:cs="Calibri"/>
          <w:sz w:val="28"/>
          <w:szCs w:val="28"/>
        </w:rPr>
        <w:t xml:space="preserve">kunnen </w:t>
      </w:r>
      <w:r w:rsidR="5E0A9775" w:rsidRPr="00BC1251">
        <w:rPr>
          <w:rFonts w:ascii="Calibri" w:eastAsia="Calibri" w:hAnsi="Calibri" w:cs="Calibri"/>
          <w:sz w:val="28"/>
          <w:szCs w:val="28"/>
        </w:rPr>
        <w:t xml:space="preserve">recreëren en weidevogels hun plek vinden in het boerenland. Maar ook de groene long die mensen zuurstof geeft in hun bestaan. </w:t>
      </w:r>
    </w:p>
    <w:p w14:paraId="244CC751" w14:textId="64F3B70B" w:rsidR="00BC1251" w:rsidRDefault="00BC1251" w:rsidP="00BC1251">
      <w:pPr>
        <w:ind w:left="-284" w:right="-284"/>
        <w:rPr>
          <w:sz w:val="28"/>
          <w:szCs w:val="28"/>
        </w:rPr>
      </w:pPr>
      <w:r w:rsidRPr="00BC1251">
        <w:rPr>
          <w:rFonts w:ascii="Calibri" w:eastAsia="Calibri" w:hAnsi="Calibri" w:cs="Calibri"/>
          <w:sz w:val="28"/>
          <w:szCs w:val="28"/>
        </w:rPr>
        <w:t xml:space="preserve">Daarom </w:t>
      </w:r>
      <w:r w:rsidR="00BE6DD4">
        <w:rPr>
          <w:rFonts w:ascii="Calibri" w:eastAsia="Calibri" w:hAnsi="Calibri" w:cs="Calibri"/>
          <w:sz w:val="28"/>
          <w:szCs w:val="28"/>
        </w:rPr>
        <w:t>zijn</w:t>
      </w:r>
      <w:r w:rsidRPr="00BC1251">
        <w:rPr>
          <w:rFonts w:ascii="Calibri" w:eastAsia="Calibri" w:hAnsi="Calibri" w:cs="Calibri"/>
          <w:sz w:val="28"/>
          <w:szCs w:val="28"/>
        </w:rPr>
        <w:t xml:space="preserve"> wij in februari </w:t>
      </w:r>
      <w:r w:rsidR="00BE6DD4">
        <w:rPr>
          <w:rFonts w:ascii="Calibri" w:eastAsia="Calibri" w:hAnsi="Calibri" w:cs="Calibri"/>
          <w:sz w:val="28"/>
          <w:szCs w:val="28"/>
        </w:rPr>
        <w:t>2023</w:t>
      </w:r>
      <w:r w:rsidRPr="00BC1251">
        <w:rPr>
          <w:rFonts w:ascii="Calibri" w:eastAsia="Calibri" w:hAnsi="Calibri" w:cs="Calibri"/>
          <w:sz w:val="28"/>
          <w:szCs w:val="28"/>
        </w:rPr>
        <w:t xml:space="preserve"> samen met 7 </w:t>
      </w:r>
      <w:r w:rsidR="00BE6DD4">
        <w:rPr>
          <w:rFonts w:ascii="Calibri" w:eastAsia="Calibri" w:hAnsi="Calibri" w:cs="Calibri"/>
          <w:sz w:val="28"/>
          <w:szCs w:val="28"/>
        </w:rPr>
        <w:t>natuur</w:t>
      </w:r>
      <w:r w:rsidRPr="00BC1251">
        <w:rPr>
          <w:rFonts w:ascii="Calibri" w:eastAsia="Calibri" w:hAnsi="Calibri" w:cs="Calibri"/>
          <w:sz w:val="28"/>
          <w:szCs w:val="28"/>
        </w:rPr>
        <w:t xml:space="preserve">organisaties in het Groene Hart </w:t>
      </w:r>
      <w:r w:rsidR="00BE6DD4">
        <w:rPr>
          <w:rFonts w:ascii="Calibri" w:eastAsia="Calibri" w:hAnsi="Calibri" w:cs="Calibri"/>
          <w:sz w:val="28"/>
          <w:szCs w:val="28"/>
        </w:rPr>
        <w:t xml:space="preserve">gestart met </w:t>
      </w:r>
      <w:r w:rsidRPr="00BC1251">
        <w:rPr>
          <w:rFonts w:ascii="Calibri" w:eastAsia="Calibri" w:hAnsi="Calibri" w:cs="Calibri"/>
          <w:sz w:val="28"/>
          <w:szCs w:val="28"/>
        </w:rPr>
        <w:t xml:space="preserve">de petitie ‘Red het Groene Hart’, deze is door 4425 mensen </w:t>
      </w:r>
      <w:r w:rsidR="005E7DE5">
        <w:rPr>
          <w:rFonts w:ascii="Calibri" w:eastAsia="Calibri" w:hAnsi="Calibri" w:cs="Calibri"/>
          <w:sz w:val="28"/>
          <w:szCs w:val="28"/>
        </w:rPr>
        <w:t>getekend</w:t>
      </w:r>
      <w:r w:rsidRPr="00BC1251">
        <w:rPr>
          <w:rFonts w:ascii="Calibri" w:eastAsia="Calibri" w:hAnsi="Calibri" w:cs="Calibri"/>
          <w:sz w:val="28"/>
          <w:szCs w:val="28"/>
        </w:rPr>
        <w:t xml:space="preserve">. Samen vragen wij </w:t>
      </w:r>
      <w:r w:rsidR="00BE6DD4">
        <w:rPr>
          <w:rFonts w:ascii="Calibri" w:eastAsia="Calibri" w:hAnsi="Calibri" w:cs="Calibri"/>
          <w:sz w:val="28"/>
          <w:szCs w:val="28"/>
        </w:rPr>
        <w:t>aan de provincie Zuid-Holland om</w:t>
      </w:r>
      <w:r w:rsidRPr="00BC1251">
        <w:rPr>
          <w:rFonts w:ascii="Calibri" w:eastAsia="Calibri" w:hAnsi="Calibri" w:cs="Calibri"/>
          <w:sz w:val="28"/>
          <w:szCs w:val="28"/>
        </w:rPr>
        <w:t xml:space="preserve"> </w:t>
      </w:r>
      <w:r w:rsidR="00DC0FC8" w:rsidRPr="00BC1251">
        <w:rPr>
          <w:sz w:val="28"/>
          <w:szCs w:val="28"/>
        </w:rPr>
        <w:t>een betere bescherming van het Groene Hart</w:t>
      </w:r>
      <w:r w:rsidR="00BE6DD4">
        <w:rPr>
          <w:sz w:val="28"/>
          <w:szCs w:val="28"/>
        </w:rPr>
        <w:t xml:space="preserve">. Met </w:t>
      </w:r>
      <w:r w:rsidRPr="00BC1251">
        <w:rPr>
          <w:sz w:val="28"/>
          <w:szCs w:val="28"/>
        </w:rPr>
        <w:t>meer provinciale regie bij toekomstige ontwikkelingen, zodat d</w:t>
      </w:r>
      <w:r w:rsidR="00DC0FC8" w:rsidRPr="00BC1251">
        <w:rPr>
          <w:sz w:val="28"/>
          <w:szCs w:val="28"/>
        </w:rPr>
        <w:t xml:space="preserve">e unieke positie van het Groene Hart in onze provincie </w:t>
      </w:r>
      <w:r w:rsidRPr="00BC1251">
        <w:rPr>
          <w:sz w:val="28"/>
          <w:szCs w:val="28"/>
        </w:rPr>
        <w:t xml:space="preserve">de aandacht blijft krijgen die het verdient. Met alleen een </w:t>
      </w:r>
      <w:r w:rsidR="00BE6DD4">
        <w:rPr>
          <w:sz w:val="28"/>
          <w:szCs w:val="28"/>
        </w:rPr>
        <w:t xml:space="preserve">NOVI </w:t>
      </w:r>
      <w:r w:rsidRPr="00BC1251">
        <w:rPr>
          <w:sz w:val="28"/>
          <w:szCs w:val="28"/>
        </w:rPr>
        <w:t xml:space="preserve">Groene Hart zijn wij er niet. Provinciale regie en doordacht beleid </w:t>
      </w:r>
      <w:r w:rsidR="00BE6DD4">
        <w:rPr>
          <w:sz w:val="28"/>
          <w:szCs w:val="28"/>
        </w:rPr>
        <w:t>is</w:t>
      </w:r>
      <w:r w:rsidRPr="00BC1251">
        <w:rPr>
          <w:sz w:val="28"/>
          <w:szCs w:val="28"/>
        </w:rPr>
        <w:t xml:space="preserve"> nodig.</w:t>
      </w:r>
      <w:r>
        <w:rPr>
          <w:sz w:val="28"/>
          <w:szCs w:val="28"/>
        </w:rPr>
        <w:t xml:space="preserve"> </w:t>
      </w:r>
      <w:r w:rsidR="00BE6DD4">
        <w:rPr>
          <w:sz w:val="28"/>
          <w:szCs w:val="28"/>
        </w:rPr>
        <w:t>Met de 4425 ondersteuners van de petitie willen wij dit pleidooi vandaag kracht bij zetten.</w:t>
      </w:r>
    </w:p>
    <w:p w14:paraId="358A9438" w14:textId="61C9314E" w:rsidR="00BC1251" w:rsidRPr="00BC1251" w:rsidRDefault="00BC1251" w:rsidP="00BC1251">
      <w:pPr>
        <w:ind w:left="-284" w:right="-284"/>
        <w:rPr>
          <w:sz w:val="28"/>
          <w:szCs w:val="28"/>
        </w:rPr>
      </w:pPr>
      <w:r w:rsidRPr="00BC1251">
        <w:rPr>
          <w:sz w:val="28"/>
          <w:szCs w:val="28"/>
        </w:rPr>
        <w:t>We hebben overigens niets tegen bouwen voor de woonbehoefte. Veel starters op de woningmarkt wachten nu te lang op een betaalbare huur-of koopwoning. Dit is een maatschappelijk probleem dat met grote prioriteit moet worden aangepakt. Bouwen in de groene ruimte is hiervoor echter niet de oplossing. Starters op de woningmarkt en mensen met een smalle beurs zitten niet te wachten op dure villa’s, twee-onder-een kappers en grote eengezinswoningen buiten de stad. Bouwen moet vooral binnenstedelijk. Daar is de vraag naar betaalbare woningen groot en is ook voldoende ruimte om dit te realiseren. Het omvormen van bedrijfs- en kantoorcomplexen is een goede optie voor starters op de woningmarkt, meer prioriteit leggen op het realiseren van levensloopbestendige woningen: compacte en betaalbare appartementen. Veel ouderen willen best verhuizen, maar er zijn te weinig seniorenwoningen in de bebouwde kom beschikbaar om deze doorstroming te realiseren. De oplossing is juist om deze binnenstedelijke opgave slim te combineren met het versterken van het landelijk gebied, herstel van de biodiversiteit en bij te dragen aan de klimaatopgave.</w:t>
      </w:r>
      <w:r w:rsidR="00BE6DD4">
        <w:rPr>
          <w:sz w:val="28"/>
          <w:szCs w:val="28"/>
        </w:rPr>
        <w:t xml:space="preserve"> </w:t>
      </w:r>
      <w:r w:rsidRPr="00BC1251">
        <w:rPr>
          <w:sz w:val="28"/>
          <w:szCs w:val="28"/>
        </w:rPr>
        <w:t xml:space="preserve">Wij vragen nog eens goed te kijken naar het </w:t>
      </w:r>
      <w:r w:rsidR="00BE6DD4">
        <w:rPr>
          <w:sz w:val="28"/>
          <w:szCs w:val="28"/>
        </w:rPr>
        <w:t xml:space="preserve">provinciaal </w:t>
      </w:r>
      <w:r w:rsidRPr="00BC1251">
        <w:rPr>
          <w:sz w:val="28"/>
          <w:szCs w:val="28"/>
        </w:rPr>
        <w:t xml:space="preserve">beleid en het bestuurlijk kader voor het Groene Hart en daarbij vast te stellen of het huidige beleid </w:t>
      </w:r>
      <w:r w:rsidR="00BE6DD4">
        <w:rPr>
          <w:sz w:val="28"/>
          <w:szCs w:val="28"/>
        </w:rPr>
        <w:t>wel voldoende sturing kan geven aan</w:t>
      </w:r>
      <w:r w:rsidRPr="00BC1251">
        <w:rPr>
          <w:sz w:val="28"/>
          <w:szCs w:val="28"/>
        </w:rPr>
        <w:t xml:space="preserve"> de toekomstige opgaven en de versterking van de specifieke gebiedskenmerken; bodemgesteldheid, waterhuishouding en landschappelijke </w:t>
      </w:r>
      <w:r w:rsidR="00832845">
        <w:rPr>
          <w:sz w:val="28"/>
          <w:szCs w:val="28"/>
        </w:rPr>
        <w:t>kern</w:t>
      </w:r>
      <w:r w:rsidRPr="00BC1251">
        <w:rPr>
          <w:sz w:val="28"/>
          <w:szCs w:val="28"/>
        </w:rPr>
        <w:t>waarden, zoals landbouw en natuur</w:t>
      </w:r>
      <w:r w:rsidR="00BE6DD4">
        <w:rPr>
          <w:sz w:val="28"/>
          <w:szCs w:val="28"/>
        </w:rPr>
        <w:t xml:space="preserve"> in het Groene Hart</w:t>
      </w:r>
      <w:r w:rsidR="00832845">
        <w:rPr>
          <w:sz w:val="28"/>
          <w:szCs w:val="28"/>
        </w:rPr>
        <w:t>.</w:t>
      </w:r>
      <w:r w:rsidR="00BE6DD4">
        <w:rPr>
          <w:sz w:val="28"/>
          <w:szCs w:val="28"/>
        </w:rPr>
        <w:t xml:space="preserve"> </w:t>
      </w:r>
      <w:r w:rsidR="005E7DE5">
        <w:rPr>
          <w:sz w:val="28"/>
          <w:szCs w:val="28"/>
        </w:rPr>
        <w:t xml:space="preserve">Waar dit niet voldoet vragen wij </w:t>
      </w:r>
      <w:r w:rsidR="00BE6DD4">
        <w:rPr>
          <w:sz w:val="28"/>
          <w:szCs w:val="28"/>
        </w:rPr>
        <w:t>het beleid aan te scherpen.</w:t>
      </w:r>
      <w:r w:rsidR="005E7DE5">
        <w:rPr>
          <w:sz w:val="28"/>
          <w:szCs w:val="28"/>
        </w:rPr>
        <w:t xml:space="preserve"> </w:t>
      </w:r>
      <w:r w:rsidRPr="00BC1251">
        <w:rPr>
          <w:sz w:val="28"/>
          <w:szCs w:val="28"/>
        </w:rPr>
        <w:t>Dank voor uw aandacht</w:t>
      </w:r>
      <w:r w:rsidR="00BE6DD4">
        <w:rPr>
          <w:sz w:val="28"/>
          <w:szCs w:val="28"/>
        </w:rPr>
        <w:t>, mede namens de 6 natuurorganisaties in het Groene Hart en de 4425 ondertekenaars van de petitie.</w:t>
      </w:r>
    </w:p>
    <w:p w14:paraId="4CC036BF" w14:textId="5AE194A8" w:rsidR="00BC1251" w:rsidRPr="00BC1251" w:rsidRDefault="00BC1251" w:rsidP="00BC1251">
      <w:pPr>
        <w:pStyle w:val="Geenafstand"/>
        <w:ind w:left="-284" w:right="-284"/>
        <w:rPr>
          <w:sz w:val="28"/>
          <w:szCs w:val="28"/>
        </w:rPr>
      </w:pPr>
      <w:r w:rsidRPr="00BC1251">
        <w:rPr>
          <w:sz w:val="28"/>
          <w:szCs w:val="28"/>
        </w:rPr>
        <w:t>Alex Ouwehand</w:t>
      </w:r>
    </w:p>
    <w:p w14:paraId="4BC81E5C" w14:textId="24CFC0D3" w:rsidR="00CD6EC3" w:rsidRDefault="00BC1251" w:rsidP="00BE6DD4">
      <w:pPr>
        <w:pStyle w:val="Geenafstand"/>
        <w:ind w:left="-284" w:right="-284"/>
      </w:pPr>
      <w:r w:rsidRPr="00BC1251">
        <w:rPr>
          <w:sz w:val="28"/>
          <w:szCs w:val="28"/>
        </w:rPr>
        <w:t>NMZH</w:t>
      </w:r>
      <w:r w:rsidR="00BE6DD4">
        <w:rPr>
          <w:sz w:val="28"/>
          <w:szCs w:val="28"/>
        </w:rPr>
        <w:t xml:space="preserve">, </w:t>
      </w:r>
      <w:r w:rsidRPr="00BC1251">
        <w:rPr>
          <w:sz w:val="28"/>
          <w:szCs w:val="28"/>
        </w:rPr>
        <w:t>20230524</w:t>
      </w:r>
    </w:p>
    <w:sectPr w:rsidR="00CD6EC3" w:rsidSect="00BC1251">
      <w:headerReference w:type="default" r:id="rId9"/>
      <w:pgSz w:w="11906" w:h="16838"/>
      <w:pgMar w:top="993"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81E5F" w14:textId="77777777" w:rsidR="004F139D" w:rsidRDefault="004F139D" w:rsidP="003D3C98">
      <w:pPr>
        <w:spacing w:after="0" w:line="240" w:lineRule="auto"/>
      </w:pPr>
      <w:r>
        <w:separator/>
      </w:r>
    </w:p>
  </w:endnote>
  <w:endnote w:type="continuationSeparator" w:id="0">
    <w:p w14:paraId="4BC81E60" w14:textId="77777777" w:rsidR="004F139D" w:rsidRDefault="004F139D" w:rsidP="003D3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81E5D" w14:textId="77777777" w:rsidR="004F139D" w:rsidRDefault="004F139D" w:rsidP="003D3C98">
      <w:pPr>
        <w:spacing w:after="0" w:line="240" w:lineRule="auto"/>
      </w:pPr>
      <w:r>
        <w:separator/>
      </w:r>
    </w:p>
  </w:footnote>
  <w:footnote w:type="continuationSeparator" w:id="0">
    <w:p w14:paraId="4BC81E5E" w14:textId="77777777" w:rsidR="004F139D" w:rsidRDefault="004F139D" w:rsidP="003D3C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88355" w14:textId="59E67BCA" w:rsidR="00BE6DD4" w:rsidRDefault="00BE6DD4">
    <w:pPr>
      <w:pStyle w:val="Koptekst"/>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D9B"/>
    <w:rsid w:val="00023E22"/>
    <w:rsid w:val="00081D9B"/>
    <w:rsid w:val="00086A73"/>
    <w:rsid w:val="002614E2"/>
    <w:rsid w:val="002A59E7"/>
    <w:rsid w:val="002C014D"/>
    <w:rsid w:val="003D3C98"/>
    <w:rsid w:val="00424DB7"/>
    <w:rsid w:val="004474B9"/>
    <w:rsid w:val="00467D7E"/>
    <w:rsid w:val="004A05F9"/>
    <w:rsid w:val="004A6276"/>
    <w:rsid w:val="004F139D"/>
    <w:rsid w:val="00537A1F"/>
    <w:rsid w:val="005B16A0"/>
    <w:rsid w:val="005C06F8"/>
    <w:rsid w:val="005E7DE5"/>
    <w:rsid w:val="0066557D"/>
    <w:rsid w:val="006879C4"/>
    <w:rsid w:val="00831595"/>
    <w:rsid w:val="00832845"/>
    <w:rsid w:val="008918A7"/>
    <w:rsid w:val="008D2E75"/>
    <w:rsid w:val="008E2D3C"/>
    <w:rsid w:val="00A24590"/>
    <w:rsid w:val="00A43487"/>
    <w:rsid w:val="00B35143"/>
    <w:rsid w:val="00B71630"/>
    <w:rsid w:val="00BC1251"/>
    <w:rsid w:val="00BE6DD4"/>
    <w:rsid w:val="00C737A5"/>
    <w:rsid w:val="00CD6EC3"/>
    <w:rsid w:val="00DB51B4"/>
    <w:rsid w:val="00DC0FC8"/>
    <w:rsid w:val="00F20CF5"/>
    <w:rsid w:val="00F624A3"/>
    <w:rsid w:val="00F65C9C"/>
    <w:rsid w:val="00FF2360"/>
    <w:rsid w:val="1DEE6FA6"/>
    <w:rsid w:val="1F8A4007"/>
    <w:rsid w:val="3A21E0AD"/>
    <w:rsid w:val="46AA77A1"/>
    <w:rsid w:val="47AA5C83"/>
    <w:rsid w:val="480E22EB"/>
    <w:rsid w:val="4A3FF1FD"/>
    <w:rsid w:val="4A525906"/>
    <w:rsid w:val="4AFF0A74"/>
    <w:rsid w:val="5C0EEF44"/>
    <w:rsid w:val="5E0A9775"/>
    <w:rsid w:val="6C0F1DF5"/>
    <w:rsid w:val="7655E647"/>
    <w:rsid w:val="777D49C1"/>
    <w:rsid w:val="7AED93F7"/>
    <w:rsid w:val="7CBC7C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C81E55"/>
  <w15:chartTrackingRefBased/>
  <w15:docId w15:val="{FAB8FC3B-10D5-452B-A1E5-4918ADB6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D3C9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D3C98"/>
  </w:style>
  <w:style w:type="paragraph" w:styleId="Voettekst">
    <w:name w:val="footer"/>
    <w:basedOn w:val="Standaard"/>
    <w:link w:val="VoettekstChar"/>
    <w:uiPriority w:val="99"/>
    <w:unhideWhenUsed/>
    <w:rsid w:val="003D3C9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D3C98"/>
  </w:style>
  <w:style w:type="character" w:styleId="Hyperlink">
    <w:name w:val="Hyperlink"/>
    <w:basedOn w:val="Standaardalinea-lettertype"/>
    <w:uiPriority w:val="99"/>
    <w:unhideWhenUsed/>
    <w:rsid w:val="00DC0FC8"/>
    <w:rPr>
      <w:color w:val="0563C1" w:themeColor="hyperlink"/>
      <w:u w:val="single"/>
    </w:rPr>
  </w:style>
  <w:style w:type="character" w:styleId="Onopgelostemelding">
    <w:name w:val="Unresolved Mention"/>
    <w:basedOn w:val="Standaardalinea-lettertype"/>
    <w:uiPriority w:val="99"/>
    <w:semiHidden/>
    <w:unhideWhenUsed/>
    <w:rsid w:val="00DC0FC8"/>
    <w:rPr>
      <w:color w:val="605E5C"/>
      <w:shd w:val="clear" w:color="auto" w:fill="E1DFDD"/>
    </w:rPr>
  </w:style>
  <w:style w:type="paragraph" w:styleId="Geenafstand">
    <w:name w:val="No Spacing"/>
    <w:uiPriority w:val="1"/>
    <w:qFormat/>
    <w:rsid w:val="00BC12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2F6E7DCC6C294BBD1BFFC7F2BA5F21" ma:contentTypeVersion="13" ma:contentTypeDescription="Een nieuw document maken." ma:contentTypeScope="" ma:versionID="12c4e88cdb18f2dfbd93e8a55b22869c">
  <xsd:schema xmlns:xsd="http://www.w3.org/2001/XMLSchema" xmlns:xs="http://www.w3.org/2001/XMLSchema" xmlns:p="http://schemas.microsoft.com/office/2006/metadata/properties" xmlns:ns2="1ac49ff8-748c-42f6-8f6a-42d57343e377" xmlns:ns3="ba7c973b-a9fb-40c8-b29f-e33030b407b8" targetNamespace="http://schemas.microsoft.com/office/2006/metadata/properties" ma:root="true" ma:fieldsID="80a9873fc0a55e7ad39bf512d53283f3" ns2:_="" ns3:_="">
    <xsd:import namespace="1ac49ff8-748c-42f6-8f6a-42d57343e377"/>
    <xsd:import namespace="ba7c973b-a9fb-40c8-b29f-e33030b407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49ff8-748c-42f6-8f6a-42d57343e3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50a19261-8412-4baa-b7e0-37dc8e94d05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7c973b-a9fb-40c8-b29f-e33030b407b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6" nillable="true" ma:displayName="Taxonomy Catch All Column" ma:hidden="true" ma:list="{b9f24e78-aa0d-4cd0-b659-7dc6a1302f2b}" ma:internalName="TaxCatchAll" ma:showField="CatchAllData" ma:web="ba7c973b-a9fb-40c8-b29f-e33030b407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ac49ff8-748c-42f6-8f6a-42d57343e377">
      <Terms xmlns="http://schemas.microsoft.com/office/infopath/2007/PartnerControls"/>
    </lcf76f155ced4ddcb4097134ff3c332f>
    <TaxCatchAll xmlns="ba7c973b-a9fb-40c8-b29f-e33030b407b8" xsi:nil="true"/>
  </documentManagement>
</p:properties>
</file>

<file path=customXml/itemProps1.xml><?xml version="1.0" encoding="utf-8"?>
<ds:datastoreItem xmlns:ds="http://schemas.openxmlformats.org/officeDocument/2006/customXml" ds:itemID="{E73EB398-68BE-4EC1-AEE0-B57D3751B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c49ff8-748c-42f6-8f6a-42d57343e377"/>
    <ds:schemaRef ds:uri="ba7c973b-a9fb-40c8-b29f-e33030b407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52F3F6-A792-4B8A-9067-B90262FEC46C}">
  <ds:schemaRefs>
    <ds:schemaRef ds:uri="http://schemas.microsoft.com/sharepoint/v3/contenttype/forms"/>
  </ds:schemaRefs>
</ds:datastoreItem>
</file>

<file path=customXml/itemProps3.xml><?xml version="1.0" encoding="utf-8"?>
<ds:datastoreItem xmlns:ds="http://schemas.openxmlformats.org/officeDocument/2006/customXml" ds:itemID="{FDF600F7-A085-4CB8-9DA2-A35C29849D6E}">
  <ds:schemaRefs>
    <ds:schemaRef ds:uri="http://schemas.microsoft.com/office/2006/metadata/properties"/>
    <ds:schemaRef ds:uri="http://schemas.microsoft.com/office/infopath/2007/PartnerControls"/>
    <ds:schemaRef ds:uri="1ac49ff8-748c-42f6-8f6a-42d57343e377"/>
    <ds:schemaRef ds:uri="ba7c973b-a9fb-40c8-b29f-e33030b407b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874</Words>
  <Characters>4809</Characters>
  <Application>Microsoft Office Word</Application>
  <DocSecurity>0</DocSecurity>
  <Lines>40</Lines>
  <Paragraphs>11</Paragraphs>
  <ScaleCrop>false</ScaleCrop>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Ouwehand</dc:creator>
  <cp:keywords/>
  <dc:description/>
  <cp:lastModifiedBy>Judith Holwerda</cp:lastModifiedBy>
  <cp:revision>2</cp:revision>
  <dcterms:created xsi:type="dcterms:W3CDTF">2023-05-24T11:27:00Z</dcterms:created>
  <dcterms:modified xsi:type="dcterms:W3CDTF">2023-05-24T11:27:00Z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0x0101006C2F6E7DCC6C294BBD1BFFC7F2BA5F21</vt:lpwstr>
  </property>
  <property fmtid="{D5CDD505-2E9C-101B-9397-08002B2CF9AE}" pid="3" name="Order">
    <vt:r8>169200</vt:r8>
  </property>
  <property fmtid="{D5CDD505-2E9C-101B-9397-08002B2CF9AE}" pid="4" name="MediaServiceImageTags">
    <vt:lpwstr/>
  </property>
</Properties>
</file>